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4" w:type="dxa"/>
        <w:jc w:val="center"/>
        <w:tblLook w:val="01E0" w:firstRow="1" w:lastRow="1" w:firstColumn="1" w:lastColumn="1" w:noHBand="0" w:noVBand="0"/>
      </w:tblPr>
      <w:tblGrid>
        <w:gridCol w:w="4813"/>
        <w:gridCol w:w="5341"/>
      </w:tblGrid>
      <w:tr w:rsidR="009837EE" w:rsidRPr="000E2368" w:rsidTr="000D5FEF">
        <w:trPr>
          <w:jc w:val="center"/>
        </w:trPr>
        <w:tc>
          <w:tcPr>
            <w:tcW w:w="4813" w:type="dxa"/>
          </w:tcPr>
          <w:p w:rsidR="00D84FE7" w:rsidRDefault="00D84FE7" w:rsidP="000E2368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UBND THÀNH PHỐ HÀ NỘI</w:t>
            </w:r>
          </w:p>
          <w:p w:rsidR="009837EE" w:rsidRPr="000E2368" w:rsidRDefault="00D84FE7" w:rsidP="000E236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TRƯỜNG CĐ NGHỀ CN HÀ NỘI</w:t>
            </w:r>
          </w:p>
          <w:p w:rsidR="009837EE" w:rsidRPr="000E2368" w:rsidRDefault="00262A3B" w:rsidP="009837EE">
            <w:pPr>
              <w:rPr>
                <w:rFonts w:ascii="Times New Roman" w:hAnsi="Times New Roman"/>
                <w:sz w:val="22"/>
                <w:szCs w:val="22"/>
              </w:rPr>
            </w:pPr>
            <w:r w:rsidRPr="000E2368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45085</wp:posOffset>
                      </wp:positionV>
                      <wp:extent cx="1080135" cy="0"/>
                      <wp:effectExtent l="11430" t="12065" r="1333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B8CF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5pt,3.55pt" to="1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5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L52n2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"/>
                  </w:pict>
                </mc:Fallback>
              </mc:AlternateContent>
            </w:r>
            <w:r w:rsidR="009837EE" w:rsidRPr="000E2368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 w:rsidR="009837EE" w:rsidRPr="000E236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5341" w:type="dxa"/>
          </w:tcPr>
          <w:p w:rsidR="009837EE" w:rsidRPr="000E2368" w:rsidRDefault="009837EE" w:rsidP="000E236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236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E2368">
                  <w:rPr>
                    <w:rFonts w:ascii="Times New Roman" w:hAnsi="Times New Roman"/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9837EE" w:rsidRPr="000E2368" w:rsidRDefault="009837EE" w:rsidP="000E236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E2368">
              <w:rPr>
                <w:rFonts w:ascii="Times New Roman" w:hAnsi="Times New Roman"/>
                <w:b/>
                <w:bCs/>
                <w:sz w:val="26"/>
                <w:szCs w:val="26"/>
              </w:rPr>
              <w:t>Độc lập</w:t>
            </w:r>
            <w:r w:rsidR="009E3F59" w:rsidRPr="000E23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E2368">
              <w:rPr>
                <w:rFonts w:ascii="Times New Roman" w:hAnsi="Times New Roman"/>
                <w:b/>
                <w:bCs/>
                <w:sz w:val="26"/>
                <w:szCs w:val="26"/>
              </w:rPr>
              <w:t>-Tự do</w:t>
            </w:r>
            <w:r w:rsidR="009E3F59" w:rsidRPr="000E23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E2368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="009E3F59" w:rsidRPr="000E236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E2368">
              <w:rPr>
                <w:rFonts w:ascii="Times New Roman" w:hAnsi="Times New Roman"/>
                <w:b/>
                <w:bCs/>
                <w:sz w:val="26"/>
                <w:szCs w:val="26"/>
              </w:rPr>
              <w:t>Hạnh phúc</w:t>
            </w:r>
          </w:p>
          <w:p w:rsidR="009837EE" w:rsidRPr="000E2368" w:rsidRDefault="00262A3B" w:rsidP="000E2368">
            <w:pPr>
              <w:jc w:val="center"/>
              <w:rPr>
                <w:rFonts w:ascii="Times New Roman" w:hAnsi="Times New Roman"/>
              </w:rPr>
            </w:pPr>
            <w:r w:rsidRPr="000E236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28575</wp:posOffset>
                      </wp:positionV>
                      <wp:extent cx="1938020" cy="0"/>
                      <wp:effectExtent l="13335" t="10160" r="10795" b="889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A9AF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2.25pt" to="202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hx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"/>
                  </w:pict>
                </mc:Fallback>
              </mc:AlternateContent>
            </w:r>
            <w:r w:rsidR="004B192B" w:rsidRPr="000E2368">
              <w:rPr>
                <w:rFonts w:ascii="Times New Roman" w:hAnsi="Times New Roman"/>
              </w:rPr>
              <w:t xml:space="preserve"> </w:t>
            </w:r>
          </w:p>
        </w:tc>
      </w:tr>
    </w:tbl>
    <w:p w:rsidR="005F4B25" w:rsidRDefault="005F4B25" w:rsidP="00ED790E">
      <w:pPr>
        <w:pStyle w:val="Heading2"/>
        <w:ind w:left="0"/>
        <w:jc w:val="center"/>
        <w:rPr>
          <w:rFonts w:ascii="Times New Roman" w:hAnsi="Times New Roman"/>
          <w:sz w:val="26"/>
          <w:szCs w:val="26"/>
        </w:rPr>
      </w:pPr>
    </w:p>
    <w:p w:rsidR="009837EE" w:rsidRDefault="009837EE" w:rsidP="00ED790E">
      <w:pPr>
        <w:pStyle w:val="Heading2"/>
        <w:ind w:left="0"/>
        <w:jc w:val="center"/>
        <w:rPr>
          <w:rFonts w:ascii="Times New Roman" w:hAnsi="Times New Roman"/>
          <w:sz w:val="26"/>
          <w:szCs w:val="26"/>
        </w:rPr>
      </w:pPr>
      <w:r w:rsidRPr="0079762D">
        <w:rPr>
          <w:rFonts w:ascii="Times New Roman" w:hAnsi="Times New Roman"/>
          <w:sz w:val="26"/>
          <w:szCs w:val="26"/>
        </w:rPr>
        <w:t>PHIẾU ĐÁNH GIÁ BÀI GIẢNG LÝ THUYẾT</w:t>
      </w:r>
    </w:p>
    <w:p w:rsidR="009837EE" w:rsidRPr="0079762D" w:rsidRDefault="009837EE" w:rsidP="009837EE">
      <w:pPr>
        <w:spacing w:before="240"/>
        <w:rPr>
          <w:rFonts w:ascii="Times New Roman" w:hAnsi="Times New Roman"/>
          <w:bCs/>
          <w:i/>
          <w:iCs/>
          <w:sz w:val="24"/>
          <w:szCs w:val="24"/>
        </w:rPr>
      </w:pPr>
      <w:r w:rsidRPr="0079762D">
        <w:rPr>
          <w:rFonts w:ascii="Times New Roman" w:hAnsi="Times New Roman"/>
          <w:bCs/>
          <w:i/>
          <w:iCs/>
          <w:sz w:val="24"/>
          <w:szCs w:val="24"/>
        </w:rPr>
        <w:t xml:space="preserve">Họ và tên </w:t>
      </w:r>
      <w:r w:rsidR="0079762D">
        <w:rPr>
          <w:rFonts w:ascii="Times New Roman" w:hAnsi="Times New Roman"/>
          <w:bCs/>
          <w:i/>
          <w:iCs/>
          <w:sz w:val="24"/>
          <w:szCs w:val="24"/>
        </w:rPr>
        <w:t>nhà giáo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:.............................</w:t>
      </w:r>
      <w:r w:rsidR="00B3259B">
        <w:rPr>
          <w:rFonts w:ascii="Times New Roman" w:hAnsi="Times New Roman"/>
          <w:bCs/>
          <w:i/>
          <w:iCs/>
          <w:sz w:val="24"/>
          <w:szCs w:val="24"/>
        </w:rPr>
        <w:t>.....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</w:t>
      </w:r>
      <w:r w:rsidR="00B3259B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............</w:t>
      </w:r>
      <w:r w:rsidR="00D84FE7">
        <w:rPr>
          <w:rFonts w:ascii="Times New Roman" w:hAnsi="Times New Roman"/>
          <w:bCs/>
          <w:i/>
          <w:iCs/>
          <w:sz w:val="24"/>
          <w:szCs w:val="24"/>
        </w:rPr>
        <w:t>.............Đơn vị:…………………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................</w:t>
      </w:r>
      <w:r w:rsidR="0079762D">
        <w:rPr>
          <w:rFonts w:ascii="Times New Roman" w:hAnsi="Times New Roman"/>
          <w:bCs/>
          <w:i/>
          <w:iCs/>
          <w:sz w:val="24"/>
          <w:szCs w:val="24"/>
        </w:rPr>
        <w:t>....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</w:t>
      </w:r>
      <w:r w:rsidR="008B59F9" w:rsidRPr="0079762D">
        <w:rPr>
          <w:rFonts w:ascii="Times New Roman" w:hAnsi="Times New Roman"/>
          <w:bCs/>
          <w:i/>
          <w:iCs/>
          <w:sz w:val="24"/>
          <w:szCs w:val="24"/>
        </w:rPr>
        <w:t>..</w:t>
      </w:r>
    </w:p>
    <w:p w:rsidR="009837EE" w:rsidRPr="0079762D" w:rsidRDefault="009837EE" w:rsidP="009837EE">
      <w:pPr>
        <w:rPr>
          <w:rFonts w:ascii="Times New Roman" w:hAnsi="Times New Roman"/>
          <w:bCs/>
          <w:i/>
          <w:iCs/>
          <w:sz w:val="24"/>
          <w:szCs w:val="24"/>
        </w:rPr>
      </w:pPr>
      <w:r w:rsidRPr="0079762D">
        <w:rPr>
          <w:rFonts w:ascii="Times New Roman" w:hAnsi="Times New Roman"/>
          <w:bCs/>
          <w:i/>
          <w:iCs/>
          <w:sz w:val="24"/>
          <w:szCs w:val="24"/>
        </w:rPr>
        <w:t>Tên bài giảng:...............................</w:t>
      </w:r>
      <w:r w:rsidR="00B3259B">
        <w:rPr>
          <w:rFonts w:ascii="Times New Roman" w:hAnsi="Times New Roman"/>
          <w:bCs/>
          <w:i/>
          <w:iCs/>
          <w:sz w:val="24"/>
          <w:szCs w:val="24"/>
        </w:rPr>
        <w:t>......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...................................................................................</w:t>
      </w:r>
      <w:r w:rsidR="0079762D">
        <w:rPr>
          <w:rFonts w:ascii="Times New Roman" w:hAnsi="Times New Roman"/>
          <w:bCs/>
          <w:i/>
          <w:iCs/>
          <w:sz w:val="24"/>
          <w:szCs w:val="24"/>
        </w:rPr>
        <w:t>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..................</w:t>
      </w:r>
    </w:p>
    <w:p w:rsidR="009837EE" w:rsidRPr="0079762D" w:rsidRDefault="009837EE" w:rsidP="009837EE">
      <w:pPr>
        <w:rPr>
          <w:rFonts w:ascii="Times New Roman" w:hAnsi="Times New Roman"/>
          <w:bCs/>
          <w:i/>
          <w:iCs/>
          <w:sz w:val="24"/>
          <w:szCs w:val="24"/>
        </w:rPr>
      </w:pPr>
      <w:r w:rsidRPr="0079762D">
        <w:rPr>
          <w:rFonts w:ascii="Times New Roman" w:hAnsi="Times New Roman"/>
          <w:bCs/>
          <w:i/>
          <w:iCs/>
          <w:sz w:val="24"/>
          <w:szCs w:val="24"/>
        </w:rPr>
        <w:t>Thời gian: Bắt đầu ..............................</w:t>
      </w:r>
      <w:r w:rsidR="00B3259B">
        <w:rPr>
          <w:rFonts w:ascii="Times New Roman" w:hAnsi="Times New Roman"/>
          <w:bCs/>
          <w:i/>
          <w:iCs/>
          <w:sz w:val="24"/>
          <w:szCs w:val="24"/>
        </w:rPr>
        <w:t>......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..........Kết thúc....................................................</w:t>
      </w:r>
      <w:r w:rsidR="0079762D">
        <w:rPr>
          <w:rFonts w:ascii="Times New Roman" w:hAnsi="Times New Roman"/>
          <w:bCs/>
          <w:i/>
          <w:iCs/>
          <w:sz w:val="24"/>
          <w:szCs w:val="24"/>
        </w:rPr>
        <w:t>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...................</w:t>
      </w:r>
    </w:p>
    <w:p w:rsidR="007D47D8" w:rsidRPr="0079762D" w:rsidRDefault="009837EE" w:rsidP="00675574">
      <w:pPr>
        <w:spacing w:after="120"/>
        <w:rPr>
          <w:rFonts w:ascii="Times New Roman" w:hAnsi="Times New Roman"/>
          <w:bCs/>
          <w:i/>
          <w:iCs/>
          <w:sz w:val="24"/>
          <w:szCs w:val="24"/>
        </w:rPr>
      </w:pPr>
      <w:r w:rsidRPr="0079762D">
        <w:rPr>
          <w:rFonts w:ascii="Times New Roman" w:hAnsi="Times New Roman"/>
          <w:bCs/>
          <w:i/>
          <w:iCs/>
          <w:sz w:val="24"/>
          <w:szCs w:val="24"/>
        </w:rPr>
        <w:t>Họ và tên giám khảo:..........................</w:t>
      </w:r>
      <w:r w:rsidR="00B3259B">
        <w:rPr>
          <w:rFonts w:ascii="Times New Roman" w:hAnsi="Times New Roman"/>
          <w:bCs/>
          <w:i/>
          <w:iCs/>
          <w:sz w:val="24"/>
          <w:szCs w:val="24"/>
        </w:rPr>
        <w:t>....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............................</w:t>
      </w:r>
      <w:r w:rsidR="00D84FE7">
        <w:rPr>
          <w:rFonts w:ascii="Times New Roman" w:hAnsi="Times New Roman"/>
          <w:bCs/>
          <w:i/>
          <w:iCs/>
          <w:sz w:val="24"/>
          <w:szCs w:val="24"/>
        </w:rPr>
        <w:t>Đơn vị:...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 xml:space="preserve"> ...............................</w:t>
      </w:r>
      <w:r w:rsidR="0079762D">
        <w:rPr>
          <w:rFonts w:ascii="Times New Roman" w:hAnsi="Times New Roman"/>
          <w:bCs/>
          <w:i/>
          <w:iCs/>
          <w:sz w:val="24"/>
          <w:szCs w:val="24"/>
        </w:rPr>
        <w:t>......</w:t>
      </w:r>
      <w:r w:rsidRPr="0079762D">
        <w:rPr>
          <w:rFonts w:ascii="Times New Roman" w:hAnsi="Times New Roman"/>
          <w:bCs/>
          <w:i/>
          <w:iCs/>
          <w:sz w:val="24"/>
          <w:szCs w:val="24"/>
        </w:rPr>
        <w:t>...................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7445"/>
        <w:gridCol w:w="994"/>
        <w:gridCol w:w="1198"/>
      </w:tblGrid>
      <w:tr w:rsidR="000E2368" w:rsidRPr="001223E8" w:rsidTr="003677E9">
        <w:trPr>
          <w:jc w:val="center"/>
        </w:trPr>
        <w:tc>
          <w:tcPr>
            <w:tcW w:w="518" w:type="dxa"/>
            <w:vAlign w:val="center"/>
          </w:tcPr>
          <w:p w:rsidR="009837EE" w:rsidRPr="001223E8" w:rsidRDefault="00B3259B" w:rsidP="004C44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TT</w:t>
            </w:r>
          </w:p>
        </w:tc>
        <w:tc>
          <w:tcPr>
            <w:tcW w:w="7445" w:type="dxa"/>
            <w:vAlign w:val="center"/>
          </w:tcPr>
          <w:p w:rsidR="009837EE" w:rsidRPr="001223E8" w:rsidRDefault="009837EE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Nội dung đánh giá</w:t>
            </w:r>
          </w:p>
        </w:tc>
        <w:tc>
          <w:tcPr>
            <w:tcW w:w="994" w:type="dxa"/>
            <w:vAlign w:val="center"/>
          </w:tcPr>
          <w:p w:rsidR="009837EE" w:rsidRPr="001223E8" w:rsidRDefault="009837EE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Điểm chuẩn</w:t>
            </w:r>
          </w:p>
        </w:tc>
        <w:tc>
          <w:tcPr>
            <w:tcW w:w="1198" w:type="dxa"/>
            <w:tcBorders>
              <w:bottom w:val="single" w:sz="18" w:space="0" w:color="auto"/>
            </w:tcBorders>
            <w:vAlign w:val="center"/>
          </w:tcPr>
          <w:p w:rsidR="009837EE" w:rsidRPr="001223E8" w:rsidRDefault="009837EE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Điểm đánh giá</w:t>
            </w:r>
          </w:p>
        </w:tc>
      </w:tr>
      <w:tr w:rsidR="000E2368" w:rsidRPr="001223E8" w:rsidTr="003677E9">
        <w:trPr>
          <w:jc w:val="center"/>
        </w:trPr>
        <w:tc>
          <w:tcPr>
            <w:tcW w:w="518" w:type="dxa"/>
            <w:tcBorders>
              <w:bottom w:val="dotted" w:sz="4" w:space="0" w:color="auto"/>
            </w:tcBorders>
            <w:vAlign w:val="center"/>
          </w:tcPr>
          <w:p w:rsidR="009837EE" w:rsidRPr="001223E8" w:rsidRDefault="009837EE" w:rsidP="004C44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I</w:t>
            </w:r>
          </w:p>
        </w:tc>
        <w:tc>
          <w:tcPr>
            <w:tcW w:w="7445" w:type="dxa"/>
            <w:tcBorders>
              <w:bottom w:val="dotted" w:sz="4" w:space="0" w:color="auto"/>
            </w:tcBorders>
            <w:vAlign w:val="center"/>
          </w:tcPr>
          <w:p w:rsidR="009837EE" w:rsidRPr="001223E8" w:rsidRDefault="008B59F9" w:rsidP="00B32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Chuẩn bị</w:t>
            </w:r>
            <w:r w:rsidR="0079762D" w:rsidRPr="001223E8">
              <w:rPr>
                <w:rFonts w:ascii="Times New Roman" w:hAnsi="Times New Roman"/>
                <w:b/>
                <w:sz w:val="22"/>
                <w:szCs w:val="22"/>
              </w:rPr>
              <w:t xml:space="preserve"> bài giảng</w:t>
            </w:r>
          </w:p>
        </w:tc>
        <w:tc>
          <w:tcPr>
            <w:tcW w:w="99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9837EE" w:rsidRPr="001223E8" w:rsidRDefault="003677E9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9837EE" w:rsidRPr="001223E8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7EE" w:rsidRPr="001223E8" w:rsidRDefault="009837EE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 xml:space="preserve">Chuẩn bị được hồ sơ bài giảng đủ </w:t>
            </w:r>
            <w:r w:rsidRPr="001223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và đúng</w:t>
            </w: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 xml:space="preserve"> theo quy định.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Xác định đúng và đủ mục tiêu của bài giảng.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 xml:space="preserve">Giáo án thể hiện đủ các bước lên lớp, có dự kiến các hoạt động của người dạy, người học và phân bố thời gian cho từng nội dung </w:t>
            </w:r>
            <w:r w:rsidRPr="00E77D08">
              <w:rPr>
                <w:rFonts w:ascii="Times New Roman" w:hAnsi="Times New Roman"/>
                <w:bCs/>
                <w:sz w:val="22"/>
                <w:szCs w:val="22"/>
              </w:rPr>
              <w:t>phù hợp.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Chuẩn bị thiết bị, dụng cụ, đồ dùng dạy học phù hợp với nội dung bài giảng.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368" w:rsidRPr="001223E8" w:rsidTr="003677E9">
        <w:trPr>
          <w:jc w:val="center"/>
        </w:trPr>
        <w:tc>
          <w:tcPr>
            <w:tcW w:w="518" w:type="dxa"/>
            <w:tcBorders>
              <w:bottom w:val="dotted" w:sz="4" w:space="0" w:color="auto"/>
            </w:tcBorders>
            <w:vAlign w:val="center"/>
          </w:tcPr>
          <w:p w:rsidR="009837EE" w:rsidRPr="001223E8" w:rsidRDefault="009837EE" w:rsidP="004C44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II</w:t>
            </w:r>
          </w:p>
        </w:tc>
        <w:tc>
          <w:tcPr>
            <w:tcW w:w="7445" w:type="dxa"/>
            <w:tcBorders>
              <w:bottom w:val="dotted" w:sz="4" w:space="0" w:color="auto"/>
            </w:tcBorders>
            <w:vAlign w:val="center"/>
          </w:tcPr>
          <w:p w:rsidR="009837EE" w:rsidRPr="001223E8" w:rsidRDefault="0079762D" w:rsidP="000E23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Năng lực s</w:t>
            </w:r>
            <w:r w:rsidR="009837EE" w:rsidRPr="001223E8">
              <w:rPr>
                <w:rFonts w:ascii="Times New Roman" w:hAnsi="Times New Roman"/>
                <w:b/>
                <w:sz w:val="22"/>
                <w:szCs w:val="22"/>
              </w:rPr>
              <w:t>ư phạm</w:t>
            </w:r>
          </w:p>
        </w:tc>
        <w:tc>
          <w:tcPr>
            <w:tcW w:w="99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9837EE" w:rsidRPr="003677E9" w:rsidRDefault="003677E9" w:rsidP="00367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77E9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  <w:r w:rsidR="00532402" w:rsidRPr="003677E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9113C" w:rsidRPr="003677E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7EE" w:rsidRPr="001223E8" w:rsidRDefault="009837EE" w:rsidP="00B32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463E22" w:rsidRDefault="00840D08" w:rsidP="00B90000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 xml:space="preserve">Trang phục phù hợp; </w:t>
            </w:r>
            <w:r w:rsidR="00B90000">
              <w:rPr>
                <w:rFonts w:ascii="Times New Roman" w:hAnsi="Times New Roman"/>
                <w:bCs/>
                <w:sz w:val="22"/>
                <w:szCs w:val="22"/>
              </w:rPr>
              <w:t>p</w:t>
            </w: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>hong thái tự tin; diễn đạt rõ ràng, dễ hiểu.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Bao quát được lớp học.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E77D08" w:rsidRDefault="00840D08" w:rsidP="00840D08">
            <w:pPr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 w:rsidRPr="00E77D08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 xml:space="preserve">Đặt vấn đề, chuyển tiếp vấn đề </w:t>
            </w:r>
            <w:r w:rsidRPr="00E77D08">
              <w:rPr>
                <w:rFonts w:ascii="Times New Roman" w:hAnsi="Times New Roman"/>
                <w:bCs/>
                <w:color w:val="000000"/>
                <w:spacing w:val="-4"/>
                <w:sz w:val="22"/>
                <w:szCs w:val="22"/>
              </w:rPr>
              <w:t xml:space="preserve">phù hợp, </w:t>
            </w:r>
            <w:r w:rsidRPr="00E77D08">
              <w:rPr>
                <w:rFonts w:ascii="Times New Roman" w:hAnsi="Times New Roman"/>
                <w:bCs/>
                <w:spacing w:val="-4"/>
                <w:sz w:val="22"/>
                <w:szCs w:val="22"/>
              </w:rPr>
              <w:t>sinh động, nêu rõ mục tiêu của bài giảng.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E77D0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77D08">
              <w:rPr>
                <w:rFonts w:ascii="Times New Roman" w:hAnsi="Times New Roman"/>
                <w:bCs/>
                <w:sz w:val="22"/>
                <w:szCs w:val="22"/>
              </w:rPr>
              <w:t>Sử dụng phương tiện dạy học phù hợp với phương pháp dạy học, giúp người học tiếp thu được bài.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Xử lý tốt các tình huống sư phạm.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Phát huy được tính tích cực, chủ động của người học.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 xml:space="preserve">Kết hợp dạy học với việc thực hiện mục tiêu </w:t>
            </w: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>giáo dục toàn diện.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Thực hiện đúng, đủ các bước lên lớp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theo giáo án.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368" w:rsidRPr="001223E8" w:rsidTr="003677E9">
        <w:trPr>
          <w:jc w:val="center"/>
        </w:trPr>
        <w:tc>
          <w:tcPr>
            <w:tcW w:w="518" w:type="dxa"/>
            <w:tcBorders>
              <w:bottom w:val="dotted" w:sz="4" w:space="0" w:color="auto"/>
            </w:tcBorders>
            <w:vAlign w:val="center"/>
          </w:tcPr>
          <w:p w:rsidR="009837EE" w:rsidRPr="001223E8" w:rsidRDefault="009837EE" w:rsidP="004C44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III</w:t>
            </w:r>
          </w:p>
        </w:tc>
        <w:tc>
          <w:tcPr>
            <w:tcW w:w="7445" w:type="dxa"/>
            <w:tcBorders>
              <w:bottom w:val="dotted" w:sz="4" w:space="0" w:color="auto"/>
            </w:tcBorders>
            <w:vAlign w:val="center"/>
          </w:tcPr>
          <w:p w:rsidR="009837EE" w:rsidRPr="001223E8" w:rsidRDefault="006343FC" w:rsidP="000E23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Năng lực c</w:t>
            </w:r>
            <w:r w:rsidR="009837EE" w:rsidRPr="001223E8">
              <w:rPr>
                <w:rFonts w:ascii="Times New Roman" w:hAnsi="Times New Roman"/>
                <w:b/>
                <w:sz w:val="22"/>
                <w:szCs w:val="22"/>
              </w:rPr>
              <w:t>huyên môn</w:t>
            </w:r>
          </w:p>
        </w:tc>
        <w:tc>
          <w:tcPr>
            <w:tcW w:w="99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9837EE" w:rsidRPr="003677E9" w:rsidRDefault="003677E9" w:rsidP="00367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77E9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04304A" w:rsidRPr="003677E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="0059113C" w:rsidRPr="003677E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7EE" w:rsidRPr="001223E8" w:rsidRDefault="009837EE" w:rsidP="00B32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393B4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Lựa</w:t>
            </w:r>
            <w:r w:rsidR="00B90000">
              <w:rPr>
                <w:rFonts w:ascii="Times New Roman" w:hAnsi="Times New Roman"/>
                <w:bCs/>
                <w:sz w:val="22"/>
                <w:szCs w:val="22"/>
              </w:rPr>
              <w:t xml:space="preserve"> chọn được khối lượng kiến thức</w:t>
            </w:r>
            <w:r w:rsidR="00B90000" w:rsidRPr="00393B4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phù hợp với mục tiêu của bài giảng và đối tượng người học.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463E22" w:rsidRDefault="00840D08" w:rsidP="00393B42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>Nội dung kiến thức chuyên môn chính xác; có cập nhật, bổ sung kiến thức</w:t>
            </w:r>
            <w:r w:rsidR="00B90000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>mới</w:t>
            </w:r>
            <w:r w:rsidR="00B90000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B90000" w:rsidRPr="00393B42">
              <w:rPr>
                <w:rFonts w:ascii="Times New Roman" w:hAnsi="Times New Roman"/>
                <w:bCs/>
                <w:sz w:val="22"/>
                <w:szCs w:val="22"/>
              </w:rPr>
              <w:t>trong</w:t>
            </w: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 xml:space="preserve"> thực tiễn nghề nghiệp.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Cấu trúc bài giảng logic</w:t>
            </w:r>
            <w:r w:rsidRPr="00E77D08">
              <w:rPr>
                <w:rFonts w:ascii="Times New Roman" w:hAnsi="Times New Roman"/>
                <w:bCs/>
                <w:sz w:val="22"/>
                <w:szCs w:val="22"/>
              </w:rPr>
              <w:t>, phù hợp.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19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36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5377" w:rsidRPr="001223E8" w:rsidRDefault="006A5377" w:rsidP="004C448D">
            <w:pPr>
              <w:ind w:left="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IV</w:t>
            </w:r>
          </w:p>
        </w:tc>
        <w:tc>
          <w:tcPr>
            <w:tcW w:w="7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5377" w:rsidRPr="001223E8" w:rsidRDefault="006A5377" w:rsidP="000E2368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bCs/>
                <w:sz w:val="22"/>
                <w:szCs w:val="22"/>
              </w:rPr>
              <w:t>Đánh giá kết quả của người học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5377" w:rsidRPr="003677E9" w:rsidRDefault="003677E9" w:rsidP="00367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77E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B219BA" w:rsidRPr="003677E9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5377" w:rsidRPr="001223E8" w:rsidRDefault="006A5377" w:rsidP="00B3259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Xây dựng được tiêu chí đánh giá kết quả đạt được của người học rõ ràng, đầy đủ.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Chuẩn bị được phương tiện, công cụ đánh giá (phiếu giao bài tập, phiếu đánh giá, bảng biểu…) phù hợp.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Lựa chọn được phương pháp đánh giá phù hợp, tin cậy.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2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1223E8" w:rsidRDefault="00840D08" w:rsidP="00840D08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>Thông báo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>rõ ràng và chính xác</w:t>
            </w:r>
            <w:r w:rsidRPr="001223E8">
              <w:rPr>
                <w:rFonts w:ascii="Times New Roman" w:hAnsi="Times New Roman"/>
                <w:bCs/>
                <w:sz w:val="22"/>
                <w:szCs w:val="22"/>
              </w:rPr>
              <w:t xml:space="preserve"> kết quả đánh giá cho người học.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368" w:rsidRPr="001223E8" w:rsidTr="003677E9">
        <w:trPr>
          <w:jc w:val="center"/>
        </w:trPr>
        <w:tc>
          <w:tcPr>
            <w:tcW w:w="518" w:type="dxa"/>
            <w:tcBorders>
              <w:bottom w:val="dotted" w:sz="4" w:space="0" w:color="auto"/>
            </w:tcBorders>
            <w:vAlign w:val="center"/>
          </w:tcPr>
          <w:p w:rsidR="009837EE" w:rsidRPr="001223E8" w:rsidRDefault="004C448D" w:rsidP="004C448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</w:t>
            </w:r>
          </w:p>
        </w:tc>
        <w:tc>
          <w:tcPr>
            <w:tcW w:w="7445" w:type="dxa"/>
            <w:tcBorders>
              <w:bottom w:val="dotted" w:sz="4" w:space="0" w:color="auto"/>
            </w:tcBorders>
            <w:vAlign w:val="center"/>
          </w:tcPr>
          <w:p w:rsidR="009837EE" w:rsidRPr="001223E8" w:rsidRDefault="009837EE" w:rsidP="000E236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sz w:val="22"/>
                <w:szCs w:val="22"/>
              </w:rPr>
              <w:t>Thời gian</w:t>
            </w:r>
            <w:r w:rsidR="00DB4C28" w:rsidRPr="001223E8">
              <w:rPr>
                <w:rFonts w:ascii="Times New Roman" w:hAnsi="Times New Roman"/>
                <w:b/>
                <w:sz w:val="22"/>
                <w:szCs w:val="22"/>
              </w:rPr>
              <w:t xml:space="preserve"> thực hiện bài giảng</w:t>
            </w:r>
          </w:p>
        </w:tc>
        <w:tc>
          <w:tcPr>
            <w:tcW w:w="994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9837EE" w:rsidRPr="003677E9" w:rsidRDefault="003677E9" w:rsidP="003677E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77E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837EE" w:rsidRPr="003677E9">
              <w:rPr>
                <w:rFonts w:ascii="Times New Roman" w:hAnsi="Times New Roman"/>
                <w:b/>
                <w:sz w:val="22"/>
                <w:szCs w:val="22"/>
              </w:rPr>
              <w:t>.0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7EE" w:rsidRPr="001223E8" w:rsidRDefault="009837EE" w:rsidP="00B3259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8E2A04" w:rsidRDefault="00840D08" w:rsidP="00840D08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Sớm, muộn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A3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1 phút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8E2A04" w:rsidRDefault="00840D08" w:rsidP="00840D08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Sớm, muộn từ &gt;1 đến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A3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3 phút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8E2A04" w:rsidRDefault="00840D08" w:rsidP="00840D08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Sớm, muộn từ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3E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3 đến 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sym w:font="Symbol" w:char="F0A3"/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5 phút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77E9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40D08" w:rsidRPr="001223E8" w:rsidTr="003677E9">
        <w:trPr>
          <w:jc w:val="center"/>
        </w:trPr>
        <w:tc>
          <w:tcPr>
            <w:tcW w:w="518" w:type="dxa"/>
            <w:tcBorders>
              <w:top w:val="dotted" w:sz="4" w:space="0" w:color="auto"/>
            </w:tcBorders>
            <w:vAlign w:val="center"/>
          </w:tcPr>
          <w:p w:rsidR="00840D08" w:rsidRPr="001223E8" w:rsidRDefault="00840D08" w:rsidP="00840D08">
            <w:pPr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5" w:type="dxa"/>
            <w:tcBorders>
              <w:top w:val="dotted" w:sz="4" w:space="0" w:color="auto"/>
            </w:tcBorders>
            <w:vAlign w:val="center"/>
          </w:tcPr>
          <w:p w:rsidR="00840D08" w:rsidRPr="008E2A04" w:rsidRDefault="00840D08" w:rsidP="00840D08">
            <w:pPr>
              <w:spacing w:line="264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>Sớm, muộn &gt; 5 phút bài giảng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  <w:r w:rsidRPr="008E2A0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463E22">
              <w:rPr>
                <w:rFonts w:ascii="Times New Roman" w:hAnsi="Times New Roman"/>
                <w:bCs/>
                <w:sz w:val="22"/>
                <w:szCs w:val="22"/>
              </w:rPr>
              <w:t>Không xếp loại bài giảng</w:t>
            </w:r>
          </w:p>
        </w:tc>
        <w:tc>
          <w:tcPr>
            <w:tcW w:w="994" w:type="dxa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:rsidR="00840D08" w:rsidRPr="003677E9" w:rsidRDefault="00840D08" w:rsidP="003677E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40D08" w:rsidRPr="001223E8" w:rsidRDefault="00840D08" w:rsidP="00840D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2368" w:rsidRPr="001223E8" w:rsidTr="003677E9">
        <w:trPr>
          <w:jc w:val="center"/>
        </w:trPr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9837EE" w:rsidRPr="001223E8" w:rsidRDefault="009837EE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45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9837EE" w:rsidRPr="001223E8" w:rsidRDefault="00697F8B" w:rsidP="00B3259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bCs/>
                <w:sz w:val="22"/>
                <w:szCs w:val="22"/>
              </w:rPr>
              <w:t>Tổng số điểm chuẩn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37EE" w:rsidRPr="001223E8" w:rsidRDefault="003677E9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96A10" w:rsidRPr="001223E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37EE" w:rsidRPr="001223E8" w:rsidRDefault="009837EE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4391C" w:rsidRPr="001223E8" w:rsidTr="003677E9">
        <w:trPr>
          <w:jc w:val="center"/>
        </w:trPr>
        <w:tc>
          <w:tcPr>
            <w:tcW w:w="518" w:type="dxa"/>
            <w:vAlign w:val="center"/>
          </w:tcPr>
          <w:p w:rsidR="00A4391C" w:rsidRPr="001223E8" w:rsidRDefault="00A4391C" w:rsidP="000E236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37" w:type="dxa"/>
            <w:gridSpan w:val="3"/>
            <w:tcBorders>
              <w:right w:val="single" w:sz="2" w:space="0" w:color="auto"/>
            </w:tcBorders>
            <w:vAlign w:val="center"/>
          </w:tcPr>
          <w:p w:rsidR="00A4391C" w:rsidRPr="001223E8" w:rsidRDefault="00A4391C" w:rsidP="00B325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223E8">
              <w:rPr>
                <w:rFonts w:ascii="Times New Roman" w:hAnsi="Times New Roman"/>
                <w:b/>
                <w:bCs/>
                <w:sz w:val="22"/>
                <w:szCs w:val="22"/>
              </w:rPr>
              <w:t>Tổng số điểm đánh giá (Bằng chữ):</w:t>
            </w:r>
          </w:p>
        </w:tc>
      </w:tr>
    </w:tbl>
    <w:p w:rsidR="00E06194" w:rsidRPr="0079762D" w:rsidRDefault="00B3259B" w:rsidP="00E06194">
      <w:pPr>
        <w:spacing w:before="120"/>
        <w:ind w:left="4321" w:right="-147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i/>
          <w:sz w:val="24"/>
          <w:szCs w:val="24"/>
        </w:rPr>
        <w:t>Ngày ..............tháng………..</w:t>
      </w:r>
      <w:r w:rsidR="00B51D7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E06194" w:rsidRPr="0079762D">
        <w:rPr>
          <w:rFonts w:ascii="Times New Roman" w:hAnsi="Times New Roman"/>
          <w:bCs/>
          <w:i/>
          <w:sz w:val="24"/>
          <w:szCs w:val="24"/>
        </w:rPr>
        <w:t>năm 20</w:t>
      </w:r>
      <w:r w:rsidR="00696201">
        <w:rPr>
          <w:rFonts w:ascii="Times New Roman" w:hAnsi="Times New Roman"/>
          <w:bCs/>
          <w:i/>
          <w:sz w:val="24"/>
          <w:szCs w:val="24"/>
        </w:rPr>
        <w:t>2</w:t>
      </w:r>
      <w:r w:rsidR="00D84FE7">
        <w:rPr>
          <w:rFonts w:ascii="Times New Roman" w:hAnsi="Times New Roman"/>
          <w:bCs/>
          <w:i/>
          <w:sz w:val="24"/>
          <w:szCs w:val="24"/>
        </w:rPr>
        <w:t>..</w:t>
      </w:r>
    </w:p>
    <w:p w:rsidR="00E06194" w:rsidRPr="0079762D" w:rsidRDefault="00E06194" w:rsidP="00E06194">
      <w:pPr>
        <w:ind w:left="3600" w:right="-150" w:firstLine="720"/>
        <w:jc w:val="center"/>
        <w:rPr>
          <w:rFonts w:ascii="Times New Roman" w:hAnsi="Times New Roman"/>
          <w:b/>
          <w:sz w:val="26"/>
          <w:szCs w:val="26"/>
        </w:rPr>
      </w:pPr>
      <w:r w:rsidRPr="0079762D">
        <w:rPr>
          <w:rFonts w:ascii="Times New Roman" w:hAnsi="Times New Roman"/>
          <w:b/>
          <w:szCs w:val="24"/>
        </w:rPr>
        <w:t xml:space="preserve">            </w:t>
      </w:r>
      <w:r w:rsidRPr="00B3259B">
        <w:rPr>
          <w:rFonts w:ascii="Times New Roman" w:hAnsi="Times New Roman"/>
          <w:b/>
          <w:sz w:val="24"/>
          <w:szCs w:val="26"/>
        </w:rPr>
        <w:t xml:space="preserve">Giám khảo  </w:t>
      </w:r>
    </w:p>
    <w:p w:rsidR="009837EE" w:rsidRPr="0079762D" w:rsidRDefault="00E06194" w:rsidP="00E06194">
      <w:pPr>
        <w:rPr>
          <w:rFonts w:ascii="Times New Roman" w:hAnsi="Times New Roman"/>
          <w:lang w:val="de-DE"/>
        </w:rPr>
      </w:pPr>
      <w:r w:rsidRPr="0079762D">
        <w:rPr>
          <w:rFonts w:ascii="Times New Roman" w:hAnsi="Times New Roman"/>
          <w:i/>
          <w:sz w:val="24"/>
          <w:szCs w:val="24"/>
          <w:lang w:val="de-DE"/>
        </w:rPr>
        <w:t xml:space="preserve">  </w:t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</w:r>
      <w:r w:rsidRPr="0079762D">
        <w:rPr>
          <w:rFonts w:ascii="Times New Roman" w:hAnsi="Times New Roman"/>
          <w:i/>
          <w:sz w:val="24"/>
          <w:szCs w:val="24"/>
          <w:lang w:val="de-DE"/>
        </w:rPr>
        <w:tab/>
        <w:t xml:space="preserve">            ( </w:t>
      </w:r>
      <w:r w:rsidR="00B51D7D">
        <w:rPr>
          <w:rFonts w:ascii="Times New Roman" w:hAnsi="Times New Roman"/>
          <w:i/>
          <w:sz w:val="24"/>
          <w:szCs w:val="24"/>
          <w:lang w:val="de-DE"/>
        </w:rPr>
        <w:t>Ký và ghi rõ họ tên</w:t>
      </w:r>
      <w:r w:rsidRPr="0079762D">
        <w:rPr>
          <w:rFonts w:ascii="Times New Roman" w:hAnsi="Times New Roman"/>
          <w:i/>
          <w:sz w:val="24"/>
          <w:szCs w:val="24"/>
          <w:lang w:val="de-DE"/>
        </w:rPr>
        <w:t>)</w:t>
      </w:r>
    </w:p>
    <w:p w:rsidR="00E06194" w:rsidRPr="0079762D" w:rsidRDefault="00E06194" w:rsidP="009837EE">
      <w:pPr>
        <w:rPr>
          <w:rFonts w:ascii="Times New Roman" w:hAnsi="Times New Roman"/>
          <w:lang w:val="de-DE"/>
        </w:rPr>
      </w:pPr>
    </w:p>
    <w:p w:rsidR="00611EFC" w:rsidRPr="00611EFC" w:rsidRDefault="00611EFC" w:rsidP="00611EFC">
      <w:pPr>
        <w:jc w:val="center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lang w:val="de-DE"/>
        </w:rPr>
        <w:br w:type="page"/>
      </w:r>
      <w:r w:rsidRPr="00611EFC">
        <w:rPr>
          <w:rFonts w:ascii="Times New Roman" w:hAnsi="Times New Roman"/>
          <w:b/>
          <w:sz w:val="24"/>
          <w:lang w:val="de-DE"/>
        </w:rPr>
        <w:lastRenderedPageBreak/>
        <w:t>THEO DÕI THỰC HIỆN BÀI GIẢNG</w:t>
      </w:r>
    </w:p>
    <w:p w:rsidR="00611EFC" w:rsidRPr="00611EFC" w:rsidRDefault="00611EFC" w:rsidP="00611EFC">
      <w:pPr>
        <w:rPr>
          <w:rFonts w:ascii="Times New Roman" w:hAnsi="Times New Roman"/>
          <w:b/>
          <w:sz w:val="32"/>
          <w:szCs w:val="32"/>
          <w:lang w:val="de-DE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400"/>
      </w:tblGrid>
      <w:tr w:rsidR="00611EFC" w:rsidRPr="00611EFC" w:rsidTr="00F31FF6">
        <w:trPr>
          <w:trHeight w:val="238"/>
          <w:jc w:val="center"/>
        </w:trPr>
        <w:tc>
          <w:tcPr>
            <w:tcW w:w="4668" w:type="dxa"/>
            <w:tcBorders>
              <w:bottom w:val="single" w:sz="4" w:space="0" w:color="auto"/>
            </w:tcBorders>
            <w:vAlign w:val="center"/>
          </w:tcPr>
          <w:p w:rsidR="00611EFC" w:rsidRPr="00611EFC" w:rsidRDefault="00611EFC" w:rsidP="00F31F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1EFC">
              <w:rPr>
                <w:rFonts w:ascii="Times New Roman" w:hAnsi="Times New Roman"/>
                <w:b/>
                <w:sz w:val="24"/>
              </w:rPr>
              <w:t>NỘI DUNG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611EFC" w:rsidRPr="00611EFC" w:rsidRDefault="00611EFC" w:rsidP="00F31F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11EFC">
              <w:rPr>
                <w:rFonts w:ascii="Times New Roman" w:hAnsi="Times New Roman"/>
                <w:b/>
                <w:sz w:val="24"/>
              </w:rPr>
              <w:t>NHẬN XÉT</w:t>
            </w: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  <w:tr w:rsidR="00611EFC" w:rsidRPr="00821187" w:rsidTr="00F31FF6">
        <w:trPr>
          <w:trHeight w:val="300"/>
          <w:jc w:val="center"/>
        </w:trPr>
        <w:tc>
          <w:tcPr>
            <w:tcW w:w="4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1EFC" w:rsidRPr="00821187" w:rsidRDefault="00611EFC" w:rsidP="00F31FF6">
            <w:pPr>
              <w:jc w:val="both"/>
              <w:rPr>
                <w:sz w:val="26"/>
                <w:szCs w:val="26"/>
              </w:rPr>
            </w:pPr>
          </w:p>
        </w:tc>
      </w:tr>
    </w:tbl>
    <w:p w:rsidR="00611EFC" w:rsidRPr="001809FC" w:rsidRDefault="00611EFC" w:rsidP="00611EFC">
      <w:pPr>
        <w:rPr>
          <w:sz w:val="18"/>
          <w:szCs w:val="32"/>
        </w:rPr>
      </w:pPr>
      <w:r w:rsidRPr="00287895">
        <w:rPr>
          <w:sz w:val="32"/>
          <w:szCs w:val="32"/>
        </w:rPr>
        <w:t xml:space="preserve"> </w:t>
      </w:r>
    </w:p>
    <w:p w:rsidR="00611EFC" w:rsidRPr="00611EFC" w:rsidRDefault="00611EFC" w:rsidP="00611EFC">
      <w:pPr>
        <w:rPr>
          <w:rFonts w:ascii="Times New Roman" w:hAnsi="Times New Roman"/>
          <w:b/>
          <w:sz w:val="24"/>
        </w:rPr>
      </w:pPr>
      <w:r w:rsidRPr="00611EFC">
        <w:rPr>
          <w:rFonts w:ascii="Times New Roman" w:hAnsi="Times New Roman"/>
          <w:b/>
          <w:sz w:val="24"/>
        </w:rPr>
        <w:t>NHẬN XÉT CHUNG:</w:t>
      </w:r>
    </w:p>
    <w:p w:rsidR="00611EFC" w:rsidRPr="00696201" w:rsidRDefault="00611EFC" w:rsidP="00611EFC">
      <w:pPr>
        <w:tabs>
          <w:tab w:val="left" w:leader="dot" w:pos="9960"/>
        </w:tabs>
        <w:ind w:left="119"/>
        <w:rPr>
          <w:rFonts w:ascii="Times New Roman" w:hAnsi="Times New Roman"/>
          <w:szCs w:val="32"/>
        </w:rPr>
      </w:pPr>
      <w:r w:rsidRPr="00696201">
        <w:rPr>
          <w:rFonts w:ascii="Times New Roman" w:hAnsi="Times New Roman"/>
          <w:szCs w:val="32"/>
        </w:rPr>
        <w:tab/>
      </w:r>
      <w:r w:rsidRPr="00696201">
        <w:rPr>
          <w:rFonts w:ascii="Times New Roman" w:hAnsi="Times New Roman"/>
          <w:szCs w:val="32"/>
        </w:rPr>
        <w:tab/>
      </w:r>
    </w:p>
    <w:p w:rsidR="00611EFC" w:rsidRPr="00696201" w:rsidRDefault="00611EFC" w:rsidP="00611EFC">
      <w:pPr>
        <w:tabs>
          <w:tab w:val="left" w:leader="dot" w:pos="9960"/>
        </w:tabs>
        <w:ind w:left="119"/>
        <w:rPr>
          <w:rFonts w:ascii="Times New Roman" w:hAnsi="Times New Roman"/>
          <w:szCs w:val="32"/>
        </w:rPr>
      </w:pPr>
      <w:r w:rsidRPr="00696201">
        <w:rPr>
          <w:rFonts w:ascii="Times New Roman" w:hAnsi="Times New Roman"/>
          <w:szCs w:val="32"/>
        </w:rPr>
        <w:tab/>
      </w:r>
    </w:p>
    <w:p w:rsidR="00611EFC" w:rsidRPr="00696201" w:rsidRDefault="00611EFC" w:rsidP="00611EFC">
      <w:pPr>
        <w:tabs>
          <w:tab w:val="left" w:leader="dot" w:pos="9960"/>
        </w:tabs>
        <w:ind w:left="119"/>
        <w:rPr>
          <w:rFonts w:ascii="Times New Roman" w:hAnsi="Times New Roman"/>
          <w:szCs w:val="32"/>
        </w:rPr>
      </w:pPr>
      <w:r w:rsidRPr="00696201">
        <w:rPr>
          <w:rFonts w:ascii="Times New Roman" w:hAnsi="Times New Roman"/>
          <w:szCs w:val="32"/>
        </w:rPr>
        <w:tab/>
      </w:r>
    </w:p>
    <w:p w:rsidR="00611EFC" w:rsidRPr="00696201" w:rsidRDefault="00611EFC" w:rsidP="00696201">
      <w:pPr>
        <w:tabs>
          <w:tab w:val="left" w:leader="dot" w:pos="9960"/>
        </w:tabs>
        <w:ind w:left="119"/>
        <w:rPr>
          <w:rFonts w:ascii="Times New Roman" w:hAnsi="Times New Roman"/>
          <w:szCs w:val="32"/>
        </w:rPr>
      </w:pPr>
      <w:r w:rsidRPr="00696201">
        <w:rPr>
          <w:rFonts w:ascii="Times New Roman" w:hAnsi="Times New Roman"/>
          <w:szCs w:val="32"/>
        </w:rPr>
        <w:tab/>
      </w:r>
    </w:p>
    <w:p w:rsidR="00696201" w:rsidRPr="00696201" w:rsidRDefault="00611EFC" w:rsidP="00696201">
      <w:pPr>
        <w:tabs>
          <w:tab w:val="left" w:leader="dot" w:pos="9960"/>
        </w:tabs>
        <w:ind w:left="119"/>
        <w:rPr>
          <w:rFonts w:ascii="Times New Roman" w:hAnsi="Times New Roman"/>
          <w:szCs w:val="32"/>
        </w:rPr>
      </w:pPr>
      <w:r w:rsidRPr="00696201">
        <w:rPr>
          <w:rFonts w:ascii="Times New Roman" w:hAnsi="Times New Roman"/>
          <w:szCs w:val="32"/>
        </w:rPr>
        <w:tab/>
      </w:r>
    </w:p>
    <w:p w:rsidR="00696201" w:rsidRPr="00696201" w:rsidRDefault="00696201" w:rsidP="00696201">
      <w:pPr>
        <w:tabs>
          <w:tab w:val="left" w:leader="dot" w:pos="9960"/>
        </w:tabs>
        <w:ind w:left="119"/>
        <w:rPr>
          <w:rFonts w:ascii="Times New Roman" w:hAnsi="Times New Roman"/>
          <w:szCs w:val="32"/>
        </w:rPr>
      </w:pPr>
      <w:r w:rsidRPr="00696201">
        <w:rPr>
          <w:rFonts w:ascii="Times New Roman" w:hAnsi="Times New Roman"/>
          <w:szCs w:val="32"/>
        </w:rPr>
        <w:tab/>
      </w:r>
    </w:p>
    <w:p w:rsidR="00611EFC" w:rsidRPr="00696201" w:rsidRDefault="00D84FE7" w:rsidP="00EB0454">
      <w:pPr>
        <w:tabs>
          <w:tab w:val="left" w:leader="dot" w:pos="9960"/>
        </w:tabs>
        <w:ind w:left="119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</w:t>
      </w:r>
      <w:bookmarkStart w:id="0" w:name="_GoBack"/>
      <w:bookmarkEnd w:id="0"/>
    </w:p>
    <w:sectPr w:rsidR="00611EFC" w:rsidRPr="00696201" w:rsidSect="00D84FE7">
      <w:headerReference w:type="default" r:id="rId8"/>
      <w:pgSz w:w="11907" w:h="16840" w:code="9"/>
      <w:pgMar w:top="851" w:right="851" w:bottom="851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AC" w:rsidRDefault="00243AAC">
      <w:r>
        <w:separator/>
      </w:r>
    </w:p>
  </w:endnote>
  <w:endnote w:type="continuationSeparator" w:id="0">
    <w:p w:rsidR="00243AAC" w:rsidRDefault="002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AC" w:rsidRDefault="00243AAC">
      <w:r>
        <w:separator/>
      </w:r>
    </w:p>
  </w:footnote>
  <w:footnote w:type="continuationSeparator" w:id="0">
    <w:p w:rsidR="00243AAC" w:rsidRDefault="0024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7" w:rsidRPr="00D84FE7" w:rsidRDefault="00D84FE7" w:rsidP="00D84FE7">
    <w:pPr>
      <w:pStyle w:val="Header"/>
      <w:jc w:val="right"/>
      <w:rPr>
        <w:rFonts w:ascii="Times New Roman" w:hAnsi="Times New Roman"/>
        <w:i/>
        <w:sz w:val="22"/>
        <w:szCs w:val="20"/>
      </w:rPr>
    </w:pPr>
    <w:r w:rsidRPr="00D84FE7">
      <w:rPr>
        <w:rFonts w:ascii="Times New Roman" w:hAnsi="Times New Roman"/>
        <w:i/>
        <w:sz w:val="22"/>
      </w:rPr>
      <w:t>Biểu mẫu 15 – Phiếu đánh giá bài giảng lý thuyết</w:t>
    </w:r>
  </w:p>
  <w:p w:rsidR="00D84FE7" w:rsidRPr="00D84FE7" w:rsidRDefault="00D84FE7" w:rsidP="00D84FE7">
    <w:pPr>
      <w:pStyle w:val="Header"/>
      <w:jc w:val="right"/>
      <w:rPr>
        <w:rFonts w:ascii="Times New Roman" w:hAnsi="Times New Roman"/>
      </w:rPr>
    </w:pPr>
    <w:r w:rsidRPr="00D84FE7">
      <w:rPr>
        <w:rFonts w:ascii="Times New Roman" w:hAnsi="Times New Roman"/>
        <w:i/>
        <w:sz w:val="22"/>
      </w:rPr>
      <w:t>Ban hành theo quyết định số 107/QĐ-CĐNCN ngày 11 tháng 02 năm 2022</w:t>
    </w:r>
  </w:p>
  <w:p w:rsidR="00D84FE7" w:rsidRDefault="00D84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E89"/>
    <w:multiLevelType w:val="hybridMultilevel"/>
    <w:tmpl w:val="C8EEF0F8"/>
    <w:lvl w:ilvl="0" w:tplc="76901130">
      <w:start w:val="4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05BC2A6A"/>
    <w:multiLevelType w:val="hybridMultilevel"/>
    <w:tmpl w:val="A5C2910C"/>
    <w:lvl w:ilvl="0" w:tplc="98C2BA9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61935"/>
    <w:multiLevelType w:val="multilevel"/>
    <w:tmpl w:val="D624BF7E"/>
    <w:lvl w:ilvl="0">
      <w:start w:val="1"/>
      <w:numFmt w:val="decimal"/>
      <w:lvlText w:val="%1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D3901"/>
    <w:multiLevelType w:val="hybridMultilevel"/>
    <w:tmpl w:val="5ABC3346"/>
    <w:lvl w:ilvl="0" w:tplc="E7AC4B5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0404"/>
    <w:multiLevelType w:val="multilevel"/>
    <w:tmpl w:val="420AE9EE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03E75"/>
    <w:multiLevelType w:val="multilevel"/>
    <w:tmpl w:val="0FBCE4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627B6"/>
    <w:multiLevelType w:val="hybridMultilevel"/>
    <w:tmpl w:val="420AE9EE"/>
    <w:lvl w:ilvl="0" w:tplc="026E9E0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E52EFE"/>
    <w:multiLevelType w:val="hybridMultilevel"/>
    <w:tmpl w:val="07E092CE"/>
    <w:lvl w:ilvl="0" w:tplc="FB72FC6A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35948"/>
    <w:multiLevelType w:val="multilevel"/>
    <w:tmpl w:val="A7D8768E"/>
    <w:lvl w:ilvl="0">
      <w:start w:val="1"/>
      <w:numFmt w:val="decimal"/>
      <w:lvlText w:val="%1"/>
      <w:lvlJc w:val="left"/>
      <w:pPr>
        <w:tabs>
          <w:tab w:val="num" w:pos="28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94C12"/>
    <w:multiLevelType w:val="multilevel"/>
    <w:tmpl w:val="49965460"/>
    <w:lvl w:ilvl="0">
      <w:start w:val="1"/>
      <w:numFmt w:val="decimal"/>
      <w:lvlText w:val="%1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A2590"/>
    <w:multiLevelType w:val="multilevel"/>
    <w:tmpl w:val="5ABC3346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A79AB"/>
    <w:multiLevelType w:val="hybridMultilevel"/>
    <w:tmpl w:val="D43C8200"/>
    <w:lvl w:ilvl="0" w:tplc="FB72FC6A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21C81"/>
    <w:multiLevelType w:val="hybridMultilevel"/>
    <w:tmpl w:val="5950B6C4"/>
    <w:lvl w:ilvl="0" w:tplc="026E9E0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1D24DD"/>
    <w:multiLevelType w:val="hybridMultilevel"/>
    <w:tmpl w:val="07E092CE"/>
    <w:lvl w:ilvl="0" w:tplc="FB72FC6A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FB4DF6"/>
    <w:multiLevelType w:val="hybridMultilevel"/>
    <w:tmpl w:val="49965460"/>
    <w:lvl w:ilvl="0" w:tplc="A830AF68">
      <w:start w:val="1"/>
      <w:numFmt w:val="decimal"/>
      <w:lvlText w:val="%1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E414C"/>
    <w:multiLevelType w:val="hybridMultilevel"/>
    <w:tmpl w:val="7EA272C0"/>
    <w:lvl w:ilvl="0" w:tplc="FB72FC6A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8282D"/>
    <w:multiLevelType w:val="multilevel"/>
    <w:tmpl w:val="02BC5B4C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E36EDA"/>
    <w:multiLevelType w:val="multilevel"/>
    <w:tmpl w:val="C4EAD38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45AC2"/>
    <w:multiLevelType w:val="multilevel"/>
    <w:tmpl w:val="D624BF7E"/>
    <w:lvl w:ilvl="0">
      <w:start w:val="1"/>
      <w:numFmt w:val="decimal"/>
      <w:lvlText w:val="%1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07778A"/>
    <w:multiLevelType w:val="multilevel"/>
    <w:tmpl w:val="FEE64F1C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F79EB"/>
    <w:multiLevelType w:val="hybridMultilevel"/>
    <w:tmpl w:val="02BC5B4C"/>
    <w:lvl w:ilvl="0" w:tplc="FB72FC6A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611323"/>
    <w:multiLevelType w:val="multilevel"/>
    <w:tmpl w:val="A5C2910C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7"/>
  </w:num>
  <w:num w:numId="6">
    <w:abstractNumId w:val="2"/>
  </w:num>
  <w:num w:numId="7">
    <w:abstractNumId w:val="14"/>
  </w:num>
  <w:num w:numId="8">
    <w:abstractNumId w:val="20"/>
  </w:num>
  <w:num w:numId="9">
    <w:abstractNumId w:val="9"/>
  </w:num>
  <w:num w:numId="10">
    <w:abstractNumId w:val="1"/>
  </w:num>
  <w:num w:numId="11">
    <w:abstractNumId w:val="18"/>
  </w:num>
  <w:num w:numId="12">
    <w:abstractNumId w:val="6"/>
  </w:num>
  <w:num w:numId="13">
    <w:abstractNumId w:val="19"/>
  </w:num>
  <w:num w:numId="14">
    <w:abstractNumId w:val="10"/>
  </w:num>
  <w:num w:numId="15">
    <w:abstractNumId w:val="11"/>
  </w:num>
  <w:num w:numId="16">
    <w:abstractNumId w:val="21"/>
  </w:num>
  <w:num w:numId="17">
    <w:abstractNumId w:val="15"/>
  </w:num>
  <w:num w:numId="18">
    <w:abstractNumId w:val="16"/>
  </w:num>
  <w:num w:numId="19">
    <w:abstractNumId w:val="7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35"/>
    <w:rsid w:val="00002C3E"/>
    <w:rsid w:val="00015059"/>
    <w:rsid w:val="000355EC"/>
    <w:rsid w:val="0004304A"/>
    <w:rsid w:val="000632AC"/>
    <w:rsid w:val="00070063"/>
    <w:rsid w:val="000775D3"/>
    <w:rsid w:val="00081796"/>
    <w:rsid w:val="000D4FF0"/>
    <w:rsid w:val="000D5FEF"/>
    <w:rsid w:val="000E1ED9"/>
    <w:rsid w:val="000E2368"/>
    <w:rsid w:val="000F0F4A"/>
    <w:rsid w:val="000F61FB"/>
    <w:rsid w:val="0011598A"/>
    <w:rsid w:val="00117144"/>
    <w:rsid w:val="001179E4"/>
    <w:rsid w:val="001209E0"/>
    <w:rsid w:val="001214BA"/>
    <w:rsid w:val="001223E8"/>
    <w:rsid w:val="00130A73"/>
    <w:rsid w:val="00153474"/>
    <w:rsid w:val="00181D7A"/>
    <w:rsid w:val="001920B7"/>
    <w:rsid w:val="001B0924"/>
    <w:rsid w:val="001C78AA"/>
    <w:rsid w:val="00200C7D"/>
    <w:rsid w:val="00235760"/>
    <w:rsid w:val="00243AAC"/>
    <w:rsid w:val="00247419"/>
    <w:rsid w:val="00262A3B"/>
    <w:rsid w:val="002804BF"/>
    <w:rsid w:val="00296A10"/>
    <w:rsid w:val="002A14F0"/>
    <w:rsid w:val="002E411A"/>
    <w:rsid w:val="002F31D2"/>
    <w:rsid w:val="00316E1B"/>
    <w:rsid w:val="00317458"/>
    <w:rsid w:val="003677E9"/>
    <w:rsid w:val="00393B42"/>
    <w:rsid w:val="003B08A4"/>
    <w:rsid w:val="00405D27"/>
    <w:rsid w:val="00407F31"/>
    <w:rsid w:val="00410385"/>
    <w:rsid w:val="00415D48"/>
    <w:rsid w:val="00420B01"/>
    <w:rsid w:val="004613DD"/>
    <w:rsid w:val="00463E22"/>
    <w:rsid w:val="004723D9"/>
    <w:rsid w:val="00473F03"/>
    <w:rsid w:val="00475F5F"/>
    <w:rsid w:val="00480AB8"/>
    <w:rsid w:val="00483439"/>
    <w:rsid w:val="00497B15"/>
    <w:rsid w:val="004A17CE"/>
    <w:rsid w:val="004B192B"/>
    <w:rsid w:val="004C448D"/>
    <w:rsid w:val="004F172D"/>
    <w:rsid w:val="004F7033"/>
    <w:rsid w:val="004F7755"/>
    <w:rsid w:val="00524B5A"/>
    <w:rsid w:val="00532402"/>
    <w:rsid w:val="005349C3"/>
    <w:rsid w:val="00557F95"/>
    <w:rsid w:val="005834E4"/>
    <w:rsid w:val="0059113C"/>
    <w:rsid w:val="0059488D"/>
    <w:rsid w:val="00597D95"/>
    <w:rsid w:val="005C09CC"/>
    <w:rsid w:val="005C4F1C"/>
    <w:rsid w:val="005E083D"/>
    <w:rsid w:val="005F4B25"/>
    <w:rsid w:val="005F5367"/>
    <w:rsid w:val="0060244E"/>
    <w:rsid w:val="00611EFC"/>
    <w:rsid w:val="00633CE7"/>
    <w:rsid w:val="006343FC"/>
    <w:rsid w:val="006509DD"/>
    <w:rsid w:val="00651991"/>
    <w:rsid w:val="00660F79"/>
    <w:rsid w:val="00675574"/>
    <w:rsid w:val="00687092"/>
    <w:rsid w:val="00696201"/>
    <w:rsid w:val="00697F8B"/>
    <w:rsid w:val="006A1E0B"/>
    <w:rsid w:val="006A5377"/>
    <w:rsid w:val="006B3982"/>
    <w:rsid w:val="00730A95"/>
    <w:rsid w:val="00760C8E"/>
    <w:rsid w:val="0076258E"/>
    <w:rsid w:val="00793D43"/>
    <w:rsid w:val="0079762D"/>
    <w:rsid w:val="007D47D8"/>
    <w:rsid w:val="007F3164"/>
    <w:rsid w:val="00840D08"/>
    <w:rsid w:val="00846817"/>
    <w:rsid w:val="008602C3"/>
    <w:rsid w:val="008713CD"/>
    <w:rsid w:val="008B59F9"/>
    <w:rsid w:val="008E4326"/>
    <w:rsid w:val="008E6227"/>
    <w:rsid w:val="008F1E50"/>
    <w:rsid w:val="008F7862"/>
    <w:rsid w:val="00900DA6"/>
    <w:rsid w:val="009208F7"/>
    <w:rsid w:val="0093382E"/>
    <w:rsid w:val="009471B5"/>
    <w:rsid w:val="009477A9"/>
    <w:rsid w:val="00962901"/>
    <w:rsid w:val="00981C55"/>
    <w:rsid w:val="009837EE"/>
    <w:rsid w:val="009865BE"/>
    <w:rsid w:val="009A6344"/>
    <w:rsid w:val="009C2FA1"/>
    <w:rsid w:val="009D0236"/>
    <w:rsid w:val="009D5EC4"/>
    <w:rsid w:val="009E3F59"/>
    <w:rsid w:val="00A04110"/>
    <w:rsid w:val="00A275C3"/>
    <w:rsid w:val="00A27DEC"/>
    <w:rsid w:val="00A41F58"/>
    <w:rsid w:val="00A42D98"/>
    <w:rsid w:val="00A4391C"/>
    <w:rsid w:val="00A4552F"/>
    <w:rsid w:val="00A54EC5"/>
    <w:rsid w:val="00A770DB"/>
    <w:rsid w:val="00A77686"/>
    <w:rsid w:val="00A96A73"/>
    <w:rsid w:val="00A9758B"/>
    <w:rsid w:val="00AA7A39"/>
    <w:rsid w:val="00AB57DC"/>
    <w:rsid w:val="00AB6993"/>
    <w:rsid w:val="00AF09AA"/>
    <w:rsid w:val="00B07D35"/>
    <w:rsid w:val="00B13F7C"/>
    <w:rsid w:val="00B219BA"/>
    <w:rsid w:val="00B2441D"/>
    <w:rsid w:val="00B3259B"/>
    <w:rsid w:val="00B47856"/>
    <w:rsid w:val="00B51D7D"/>
    <w:rsid w:val="00B6469A"/>
    <w:rsid w:val="00B75DA5"/>
    <w:rsid w:val="00B83E28"/>
    <w:rsid w:val="00B90000"/>
    <w:rsid w:val="00B97A5F"/>
    <w:rsid w:val="00BA23E0"/>
    <w:rsid w:val="00BA547C"/>
    <w:rsid w:val="00BC5868"/>
    <w:rsid w:val="00BE4DFD"/>
    <w:rsid w:val="00C14FE3"/>
    <w:rsid w:val="00C62464"/>
    <w:rsid w:val="00C630BC"/>
    <w:rsid w:val="00C9208A"/>
    <w:rsid w:val="00CB70EA"/>
    <w:rsid w:val="00CD6C26"/>
    <w:rsid w:val="00CE45A0"/>
    <w:rsid w:val="00CE4B06"/>
    <w:rsid w:val="00CF48AD"/>
    <w:rsid w:val="00D300CD"/>
    <w:rsid w:val="00D35F42"/>
    <w:rsid w:val="00D53DE6"/>
    <w:rsid w:val="00D55CA8"/>
    <w:rsid w:val="00D5652D"/>
    <w:rsid w:val="00D81336"/>
    <w:rsid w:val="00D83D2B"/>
    <w:rsid w:val="00D84FE7"/>
    <w:rsid w:val="00D9340E"/>
    <w:rsid w:val="00DA55D6"/>
    <w:rsid w:val="00DB4265"/>
    <w:rsid w:val="00DB4C28"/>
    <w:rsid w:val="00DB72A3"/>
    <w:rsid w:val="00DE3824"/>
    <w:rsid w:val="00E03080"/>
    <w:rsid w:val="00E06194"/>
    <w:rsid w:val="00E076F1"/>
    <w:rsid w:val="00E33033"/>
    <w:rsid w:val="00E55DD0"/>
    <w:rsid w:val="00E57F6B"/>
    <w:rsid w:val="00E61DFF"/>
    <w:rsid w:val="00E77D08"/>
    <w:rsid w:val="00EB0454"/>
    <w:rsid w:val="00EB3A0A"/>
    <w:rsid w:val="00ED790E"/>
    <w:rsid w:val="00F130BD"/>
    <w:rsid w:val="00F31FF6"/>
    <w:rsid w:val="00F43BDF"/>
    <w:rsid w:val="00F51301"/>
    <w:rsid w:val="00F5213D"/>
    <w:rsid w:val="00F54692"/>
    <w:rsid w:val="00F55F6E"/>
    <w:rsid w:val="00F6422A"/>
    <w:rsid w:val="00F71418"/>
    <w:rsid w:val="00F72581"/>
    <w:rsid w:val="00F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AE8ABF-7E6A-4267-8EDA-16AA1FB2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qFormat/>
    <w:rsid w:val="00B2441D"/>
    <w:pPr>
      <w:keepNext/>
      <w:ind w:left="1440"/>
      <w:outlineLvl w:val="1"/>
    </w:pPr>
    <w:rPr>
      <w:rFonts w:ascii=".VnTimeH" w:hAnsi=".VnTimeH"/>
      <w:b/>
      <w:bCs/>
      <w:i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B72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72A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837EE"/>
    <w:rPr>
      <w:iCs/>
      <w:szCs w:val="20"/>
    </w:rPr>
  </w:style>
  <w:style w:type="paragraph" w:styleId="BalloonText">
    <w:name w:val="Balloon Text"/>
    <w:basedOn w:val="Normal"/>
    <w:semiHidden/>
    <w:rsid w:val="0007006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84FE7"/>
    <w:rPr>
      <w:rFonts w:ascii=".VnTime" w:hAnsi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91E1-FA83-49DD-98DD-A774118F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GIẢNG  GIÁO VIÊN DẠY NGHỀ</vt:lpstr>
    </vt:vector>
  </TitlesOfParts>
  <Company>GDVT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GIẢNG  GIÁO VIÊN DẠY NGHỀ</dc:title>
  <dc:subject/>
  <dc:creator>Hung</dc:creator>
  <cp:keywords/>
  <cp:lastModifiedBy>Le Hung</cp:lastModifiedBy>
  <cp:revision>3</cp:revision>
  <cp:lastPrinted>2021-07-13T06:53:00Z</cp:lastPrinted>
  <dcterms:created xsi:type="dcterms:W3CDTF">2023-02-07T09:07:00Z</dcterms:created>
  <dcterms:modified xsi:type="dcterms:W3CDTF">2023-02-07T09:12:00Z</dcterms:modified>
</cp:coreProperties>
</file>